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5D" w:rsidRPr="00C9385D" w:rsidRDefault="00B748A2" w:rsidP="00B14A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85D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C9385D" w:rsidRPr="00C9385D">
        <w:rPr>
          <w:rFonts w:ascii="Times New Roman" w:hAnsi="Times New Roman"/>
          <w:b/>
          <w:sz w:val="28"/>
          <w:szCs w:val="28"/>
        </w:rPr>
        <w:t xml:space="preserve">организации и проведению </w:t>
      </w:r>
      <w:r w:rsidRPr="00C9385D">
        <w:rPr>
          <w:rFonts w:ascii="Times New Roman" w:hAnsi="Times New Roman"/>
          <w:b/>
          <w:sz w:val="28"/>
          <w:szCs w:val="28"/>
        </w:rPr>
        <w:t>школьного этапа</w:t>
      </w:r>
    </w:p>
    <w:p w:rsidR="00C9385D" w:rsidRDefault="00B748A2" w:rsidP="00C93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85D">
        <w:rPr>
          <w:rFonts w:ascii="Times New Roman" w:hAnsi="Times New Roman"/>
          <w:b/>
          <w:sz w:val="28"/>
          <w:szCs w:val="28"/>
        </w:rPr>
        <w:t>всероссийской олим</w:t>
      </w:r>
      <w:r w:rsidR="00C9385D" w:rsidRPr="00C9385D">
        <w:rPr>
          <w:rFonts w:ascii="Times New Roman" w:hAnsi="Times New Roman"/>
          <w:b/>
          <w:sz w:val="28"/>
          <w:szCs w:val="28"/>
        </w:rPr>
        <w:t xml:space="preserve">пиады </w:t>
      </w:r>
      <w:r w:rsidR="001C47B4" w:rsidRPr="00C9385D">
        <w:rPr>
          <w:rFonts w:ascii="Times New Roman" w:hAnsi="Times New Roman"/>
          <w:b/>
          <w:sz w:val="28"/>
          <w:szCs w:val="28"/>
        </w:rPr>
        <w:t xml:space="preserve">школьников в </w:t>
      </w:r>
      <w:r w:rsidR="00C9385D" w:rsidRPr="00C9385D">
        <w:rPr>
          <w:rFonts w:ascii="Times New Roman" w:hAnsi="Times New Roman"/>
          <w:b/>
          <w:sz w:val="28"/>
          <w:szCs w:val="28"/>
        </w:rPr>
        <w:t xml:space="preserve">традиционном формате </w:t>
      </w:r>
    </w:p>
    <w:p w:rsidR="00C9385D" w:rsidRDefault="00C9385D" w:rsidP="00C93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85D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город-курорт Анапа </w:t>
      </w:r>
    </w:p>
    <w:p w:rsidR="00B748A2" w:rsidRPr="00C9385D" w:rsidRDefault="00C9385D" w:rsidP="00C93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85D">
        <w:rPr>
          <w:rFonts w:ascii="Times New Roman" w:hAnsi="Times New Roman"/>
          <w:b/>
          <w:sz w:val="28"/>
          <w:szCs w:val="28"/>
        </w:rPr>
        <w:t>в 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9385D" w:rsidRDefault="00C9385D" w:rsidP="00C9385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bookmark29"/>
      <w:bookmarkEnd w:id="0"/>
    </w:p>
    <w:p w:rsidR="00C9385D" w:rsidRDefault="00C9385D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 этапе всероссийской олимпиады школьников</w:t>
      </w:r>
      <w:r w:rsidR="003D1709">
        <w:rPr>
          <w:rFonts w:ascii="Times New Roman" w:hAnsi="Times New Roman"/>
          <w:sz w:val="28"/>
          <w:szCs w:val="28"/>
        </w:rPr>
        <w:t xml:space="preserve"> </w:t>
      </w:r>
      <w:r w:rsidR="000D5948">
        <w:rPr>
          <w:rFonts w:ascii="Times New Roman" w:hAnsi="Times New Roman"/>
          <w:sz w:val="28"/>
          <w:szCs w:val="28"/>
        </w:rPr>
        <w:t xml:space="preserve">                 </w:t>
      </w:r>
      <w:r w:rsidR="003D1709">
        <w:rPr>
          <w:rFonts w:ascii="Times New Roman" w:hAnsi="Times New Roman"/>
          <w:sz w:val="28"/>
          <w:szCs w:val="28"/>
        </w:rPr>
        <w:t>(далее – Олимпиада)</w:t>
      </w:r>
      <w:r w:rsidR="000D5948">
        <w:rPr>
          <w:rFonts w:ascii="Times New Roman" w:hAnsi="Times New Roman"/>
          <w:sz w:val="28"/>
          <w:szCs w:val="28"/>
        </w:rPr>
        <w:t xml:space="preserve"> принимают участие</w:t>
      </w:r>
      <w:r>
        <w:rPr>
          <w:rFonts w:ascii="Times New Roman" w:hAnsi="Times New Roman"/>
          <w:sz w:val="28"/>
          <w:szCs w:val="28"/>
        </w:rPr>
        <w:t>:</w:t>
      </w:r>
    </w:p>
    <w:p w:rsidR="00C9385D" w:rsidRDefault="005341B3" w:rsidP="005341B3">
      <w:pPr>
        <w:pStyle w:val="a3"/>
        <w:numPr>
          <w:ilvl w:val="0"/>
          <w:numId w:val="4"/>
        </w:numPr>
        <w:tabs>
          <w:tab w:val="left" w:pos="1418"/>
        </w:tabs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385D">
        <w:rPr>
          <w:rFonts w:ascii="Times New Roman" w:hAnsi="Times New Roman"/>
          <w:sz w:val="28"/>
          <w:szCs w:val="28"/>
        </w:rPr>
        <w:t>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85D">
        <w:rPr>
          <w:rFonts w:ascii="Times New Roman" w:hAnsi="Times New Roman"/>
          <w:sz w:val="28"/>
          <w:szCs w:val="28"/>
        </w:rPr>
        <w:t>4-11-х классов по русскому языку и математике</w:t>
      </w:r>
      <w:r>
        <w:rPr>
          <w:rFonts w:ascii="Times New Roman" w:hAnsi="Times New Roman"/>
          <w:sz w:val="28"/>
          <w:szCs w:val="28"/>
        </w:rPr>
        <w:t>;</w:t>
      </w:r>
    </w:p>
    <w:p w:rsidR="005341B3" w:rsidRDefault="005341B3" w:rsidP="005341B3">
      <w:pPr>
        <w:pStyle w:val="a3"/>
        <w:numPr>
          <w:ilvl w:val="0"/>
          <w:numId w:val="4"/>
        </w:numPr>
        <w:tabs>
          <w:tab w:val="left" w:pos="1418"/>
        </w:tabs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9385D">
        <w:rPr>
          <w:rFonts w:ascii="Times New Roman" w:hAnsi="Times New Roman"/>
          <w:sz w:val="28"/>
          <w:szCs w:val="28"/>
        </w:rPr>
        <w:t xml:space="preserve">обучающиеся 5-11-х классов по английскому, французскому, немецкому, испанскому, итальянскому, китайскому языкам, географии, истории, экономике, искусству (мировой художественной культуре), литературе, основам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C93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труду (</w:t>
      </w:r>
      <w:r w:rsidRPr="00C9385D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), физической культуре;</w:t>
      </w:r>
    </w:p>
    <w:p w:rsidR="003D1709" w:rsidRDefault="003D1709" w:rsidP="005341B3">
      <w:pPr>
        <w:pStyle w:val="a3"/>
        <w:numPr>
          <w:ilvl w:val="0"/>
          <w:numId w:val="4"/>
        </w:numPr>
        <w:tabs>
          <w:tab w:val="left" w:pos="1418"/>
        </w:tabs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9385D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8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-11-х классов по обществознанию;</w:t>
      </w:r>
    </w:p>
    <w:p w:rsidR="005341B3" w:rsidRDefault="003D1709" w:rsidP="005341B3">
      <w:pPr>
        <w:pStyle w:val="a3"/>
        <w:numPr>
          <w:ilvl w:val="0"/>
          <w:numId w:val="4"/>
        </w:numPr>
        <w:tabs>
          <w:tab w:val="left" w:pos="1418"/>
        </w:tabs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9385D">
        <w:rPr>
          <w:rFonts w:ascii="Times New Roman" w:hAnsi="Times New Roman"/>
          <w:sz w:val="28"/>
          <w:szCs w:val="28"/>
        </w:rPr>
        <w:t>обучающиеся 9-11-х классов по экологии и праву.</w:t>
      </w:r>
    </w:p>
    <w:p w:rsidR="00B748A2" w:rsidRDefault="00B748A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bookmark30"/>
      <w:bookmarkEnd w:id="1"/>
      <w:r w:rsidRPr="003D1709">
        <w:rPr>
          <w:rFonts w:ascii="Times New Roman" w:hAnsi="Times New Roman"/>
          <w:sz w:val="28"/>
          <w:szCs w:val="28"/>
        </w:rPr>
        <w:t xml:space="preserve">Школьный этап Олимпиады проводится в соответствии </w:t>
      </w:r>
      <w:r w:rsidR="003D1709">
        <w:rPr>
          <w:rFonts w:ascii="Times New Roman" w:hAnsi="Times New Roman"/>
          <w:sz w:val="28"/>
          <w:szCs w:val="28"/>
        </w:rPr>
        <w:t xml:space="preserve">                         </w:t>
      </w:r>
      <w:r w:rsidRPr="003D1709">
        <w:rPr>
          <w:rFonts w:ascii="Times New Roman" w:hAnsi="Times New Roman"/>
          <w:sz w:val="28"/>
          <w:szCs w:val="28"/>
        </w:rPr>
        <w:t xml:space="preserve">с графиком, утвержденным приказом управления образования администрации муниципального образования город-курорт </w:t>
      </w:r>
      <w:r w:rsidR="00C40F8D" w:rsidRPr="003D1709">
        <w:rPr>
          <w:rFonts w:ascii="Times New Roman" w:hAnsi="Times New Roman"/>
          <w:sz w:val="28"/>
          <w:szCs w:val="28"/>
        </w:rPr>
        <w:t>Анапа</w:t>
      </w:r>
      <w:r w:rsidRPr="003D1709">
        <w:rPr>
          <w:rFonts w:ascii="Times New Roman" w:hAnsi="Times New Roman"/>
          <w:sz w:val="28"/>
          <w:szCs w:val="28"/>
        </w:rPr>
        <w:t>.</w:t>
      </w:r>
    </w:p>
    <w:p w:rsidR="00AC6D30" w:rsidRDefault="00AC6D30" w:rsidP="00AC6D3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D30">
        <w:rPr>
          <w:rFonts w:ascii="Times New Roman" w:hAnsi="Times New Roman"/>
          <w:sz w:val="28"/>
          <w:szCs w:val="28"/>
        </w:rPr>
        <w:t>Длительность, материально-техническое обеспечение, справочные материалы Олимпиады определяются в соответствии с организационно-методическими условиями проведения Олимпиады</w:t>
      </w:r>
      <w:r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предмету, </w:t>
      </w:r>
      <w:r w:rsidRPr="003D1709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>и</w:t>
      </w:r>
      <w:r w:rsidRPr="003D1709">
        <w:rPr>
          <w:rFonts w:ascii="Times New Roman" w:hAnsi="Times New Roman"/>
          <w:sz w:val="28"/>
          <w:szCs w:val="28"/>
        </w:rPr>
        <w:t xml:space="preserve"> приказом управления образования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D1709">
        <w:rPr>
          <w:rFonts w:ascii="Times New Roman" w:hAnsi="Times New Roman"/>
          <w:sz w:val="28"/>
          <w:szCs w:val="28"/>
        </w:rPr>
        <w:t>город-курорт Анапа.</w:t>
      </w:r>
    </w:p>
    <w:p w:rsidR="00FA54B2" w:rsidRPr="00FA54B2" w:rsidRDefault="00FA54B2" w:rsidP="00FA54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769">
        <w:rPr>
          <w:rFonts w:ascii="Times New Roman" w:hAnsi="Times New Roman"/>
          <w:sz w:val="28"/>
          <w:szCs w:val="28"/>
        </w:rPr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B748A2" w:rsidRDefault="00B748A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bookmark31"/>
      <w:bookmarkEnd w:id="2"/>
      <w:r w:rsidRPr="003D1709">
        <w:rPr>
          <w:rFonts w:ascii="Times New Roman" w:hAnsi="Times New Roman"/>
          <w:sz w:val="28"/>
          <w:szCs w:val="28"/>
        </w:rPr>
        <w:t xml:space="preserve">Для проведения школьного этапа Олимпиады необходимы аудитории (школьные классы), в которых </w:t>
      </w:r>
      <w:r w:rsidR="00AC6D30">
        <w:rPr>
          <w:rFonts w:ascii="Times New Roman" w:hAnsi="Times New Roman"/>
          <w:sz w:val="28"/>
          <w:szCs w:val="28"/>
        </w:rPr>
        <w:t>воз</w:t>
      </w:r>
      <w:r w:rsidRPr="003D1709">
        <w:rPr>
          <w:rFonts w:ascii="Times New Roman" w:hAnsi="Times New Roman"/>
          <w:sz w:val="28"/>
          <w:szCs w:val="28"/>
        </w:rPr>
        <w:t xml:space="preserve">можно </w:t>
      </w:r>
      <w:r w:rsidR="00AC6D30">
        <w:rPr>
          <w:rFonts w:ascii="Times New Roman" w:hAnsi="Times New Roman"/>
          <w:sz w:val="28"/>
          <w:szCs w:val="28"/>
        </w:rPr>
        <w:t>размещение ожидаемого количества</w:t>
      </w:r>
      <w:r w:rsidRPr="003D1709">
        <w:rPr>
          <w:rFonts w:ascii="Times New Roman" w:hAnsi="Times New Roman"/>
          <w:sz w:val="28"/>
          <w:szCs w:val="28"/>
        </w:rPr>
        <w:t xml:space="preserve"> участников.</w:t>
      </w:r>
    </w:p>
    <w:p w:rsidR="00351AB1" w:rsidRDefault="00952BAF" w:rsidP="00952BA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2BAF">
        <w:rPr>
          <w:rFonts w:ascii="Times New Roman" w:hAnsi="Times New Roman"/>
          <w:sz w:val="28"/>
          <w:szCs w:val="28"/>
        </w:rPr>
        <w:t>Аудитории (</w:t>
      </w:r>
      <w:r w:rsidR="00351AB1">
        <w:rPr>
          <w:rFonts w:ascii="Times New Roman" w:hAnsi="Times New Roman"/>
          <w:sz w:val="28"/>
          <w:szCs w:val="28"/>
        </w:rPr>
        <w:t>школьные классы</w:t>
      </w:r>
      <w:r w:rsidRPr="00952BAF">
        <w:rPr>
          <w:rFonts w:ascii="Times New Roman" w:hAnsi="Times New Roman"/>
          <w:sz w:val="28"/>
          <w:szCs w:val="28"/>
        </w:rPr>
        <w:t>), предназначенные для выполнения олимпиадных заданий, организуются следующим образом:</w:t>
      </w:r>
    </w:p>
    <w:p w:rsidR="00952BAF" w:rsidRDefault="00952BAF" w:rsidP="00351AB1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59444555"/>
      <w:r w:rsidRPr="00952BAF">
        <w:rPr>
          <w:rFonts w:ascii="Times New Roman" w:hAnsi="Times New Roman"/>
          <w:sz w:val="28"/>
          <w:szCs w:val="28"/>
        </w:rPr>
        <w:t>для каждого участника олимпиады выделено отдельное рабочее место (индивидуальный стол и стул);</w:t>
      </w:r>
    </w:p>
    <w:bookmarkEnd w:id="3"/>
    <w:p w:rsidR="00952BAF" w:rsidRDefault="00952BAF" w:rsidP="00952BAF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AB1">
        <w:rPr>
          <w:rFonts w:ascii="Times New Roman" w:hAnsi="Times New Roman"/>
          <w:sz w:val="28"/>
          <w:szCs w:val="28"/>
        </w:rPr>
        <w:t xml:space="preserve">в аудитории подготовлены функционирующие часы, находящиеся в поле зрения участников; </w:t>
      </w:r>
    </w:p>
    <w:p w:rsidR="00952BAF" w:rsidRDefault="00952BAF" w:rsidP="00952BAF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B10">
        <w:rPr>
          <w:rFonts w:ascii="Times New Roman" w:hAnsi="Times New Roman"/>
          <w:sz w:val="28"/>
          <w:szCs w:val="28"/>
        </w:rPr>
        <w:t xml:space="preserve">в аудитории закрыты стенды, плакаты и иные материалы со справочно-познавательной информацией по </w:t>
      </w:r>
      <w:r w:rsidR="00C04F38">
        <w:rPr>
          <w:rFonts w:ascii="Times New Roman" w:hAnsi="Times New Roman"/>
          <w:sz w:val="28"/>
          <w:szCs w:val="28"/>
        </w:rPr>
        <w:t>предмету Олимпиады</w:t>
      </w:r>
      <w:r w:rsidRPr="00345B10">
        <w:rPr>
          <w:rFonts w:ascii="Times New Roman" w:hAnsi="Times New Roman"/>
          <w:sz w:val="28"/>
          <w:szCs w:val="28"/>
        </w:rPr>
        <w:t>;</w:t>
      </w:r>
    </w:p>
    <w:p w:rsidR="00345B10" w:rsidRDefault="00952BAF" w:rsidP="00952BAF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B10">
        <w:rPr>
          <w:rFonts w:ascii="Times New Roman" w:hAnsi="Times New Roman"/>
          <w:sz w:val="28"/>
          <w:szCs w:val="28"/>
        </w:rPr>
        <w:t>в аудитории размещена наглядная информация по заполнению шифровальн</w:t>
      </w:r>
      <w:r w:rsidR="00345B10">
        <w:rPr>
          <w:rFonts w:ascii="Times New Roman" w:hAnsi="Times New Roman"/>
          <w:sz w:val="28"/>
          <w:szCs w:val="28"/>
        </w:rPr>
        <w:t>ой карточки участника олимпиады;</w:t>
      </w:r>
    </w:p>
    <w:p w:rsidR="00FA54B2" w:rsidRDefault="00952BAF" w:rsidP="00345B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B10">
        <w:rPr>
          <w:rFonts w:ascii="Times New Roman" w:hAnsi="Times New Roman"/>
          <w:sz w:val="28"/>
          <w:szCs w:val="28"/>
        </w:rPr>
        <w:t xml:space="preserve"> на рабочем месте </w:t>
      </w:r>
      <w:r w:rsidR="00345B10">
        <w:rPr>
          <w:rFonts w:ascii="Times New Roman" w:hAnsi="Times New Roman"/>
          <w:sz w:val="28"/>
          <w:szCs w:val="28"/>
        </w:rPr>
        <w:t>организаторов</w:t>
      </w:r>
      <w:r w:rsidRPr="00345B10">
        <w:rPr>
          <w:rFonts w:ascii="Times New Roman" w:hAnsi="Times New Roman"/>
          <w:sz w:val="28"/>
          <w:szCs w:val="28"/>
        </w:rPr>
        <w:t xml:space="preserve"> в аудитории находятся следующие документы:</w:t>
      </w:r>
      <w:r w:rsidR="00345B10">
        <w:rPr>
          <w:rFonts w:ascii="Times New Roman" w:hAnsi="Times New Roman"/>
          <w:sz w:val="28"/>
          <w:szCs w:val="28"/>
        </w:rPr>
        <w:t xml:space="preserve"> </w:t>
      </w:r>
      <w:r w:rsidRPr="00345B10">
        <w:rPr>
          <w:rFonts w:ascii="Times New Roman" w:hAnsi="Times New Roman"/>
          <w:sz w:val="28"/>
          <w:szCs w:val="28"/>
        </w:rPr>
        <w:t>список участников олимпиады по проводимому предмету</w:t>
      </w:r>
      <w:bookmarkStart w:id="4" w:name="_Hlk59444796"/>
      <w:r w:rsidR="00345B10">
        <w:rPr>
          <w:rFonts w:ascii="Times New Roman" w:hAnsi="Times New Roman"/>
          <w:sz w:val="28"/>
          <w:szCs w:val="28"/>
        </w:rPr>
        <w:t>, инструкция для участников</w:t>
      </w:r>
      <w:r w:rsidRPr="00345B10">
        <w:rPr>
          <w:rFonts w:ascii="Times New Roman" w:hAnsi="Times New Roman"/>
          <w:sz w:val="28"/>
          <w:szCs w:val="28"/>
        </w:rPr>
        <w:t xml:space="preserve"> по предмету</w:t>
      </w:r>
      <w:bookmarkEnd w:id="4"/>
      <w:r w:rsidR="000C4F04">
        <w:rPr>
          <w:rFonts w:ascii="Times New Roman" w:hAnsi="Times New Roman"/>
          <w:sz w:val="28"/>
          <w:szCs w:val="28"/>
        </w:rPr>
        <w:t>;</w:t>
      </w:r>
    </w:p>
    <w:p w:rsidR="000C4F04" w:rsidRDefault="000C4F04" w:rsidP="000C4F0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 xml:space="preserve">на внутренней стороне двери аудитории расположена следующая информация: </w:t>
      </w:r>
    </w:p>
    <w:p w:rsidR="000C4F04" w:rsidRPr="000C4F04" w:rsidRDefault="000C4F04" w:rsidP="000C4F04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а) список участников олимпиады по проводимому предмету;</w:t>
      </w:r>
    </w:p>
    <w:p w:rsidR="000C4F04" w:rsidRPr="000C4F04" w:rsidRDefault="000C4F04" w:rsidP="000C4F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б) информация о соблюдении тишины;</w:t>
      </w:r>
    </w:p>
    <w:p w:rsidR="000C4F04" w:rsidRDefault="000C4F04" w:rsidP="000C4F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lastRenderedPageBreak/>
        <w:t>в) информация о запрете пользова</w:t>
      </w:r>
      <w:r>
        <w:rPr>
          <w:rFonts w:ascii="Times New Roman" w:hAnsi="Times New Roman"/>
          <w:sz w:val="28"/>
          <w:szCs w:val="28"/>
        </w:rPr>
        <w:t>ния электронными устройствами.</w:t>
      </w:r>
    </w:p>
    <w:p w:rsidR="000C4F04" w:rsidRPr="000C4F04" w:rsidRDefault="000C4F04" w:rsidP="000C4F0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на внешне</w:t>
      </w:r>
      <w:r w:rsidR="005950E8">
        <w:rPr>
          <w:rFonts w:ascii="Times New Roman" w:hAnsi="Times New Roman"/>
          <w:sz w:val="28"/>
          <w:szCs w:val="28"/>
        </w:rPr>
        <w:t>й стороне двери аудитории должна</w:t>
      </w:r>
      <w:r w:rsidRPr="000C4F04">
        <w:rPr>
          <w:rFonts w:ascii="Times New Roman" w:hAnsi="Times New Roman"/>
          <w:sz w:val="28"/>
          <w:szCs w:val="28"/>
        </w:rPr>
        <w:t xml:space="preserve"> располагаться следующая информация:</w:t>
      </w:r>
    </w:p>
    <w:p w:rsidR="000C4F04" w:rsidRPr="000C4F04" w:rsidRDefault="000C4F04" w:rsidP="00595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а) эмблема всероссийской олимпиады школьников;</w:t>
      </w:r>
    </w:p>
    <w:p w:rsidR="000C4F04" w:rsidRPr="000C4F04" w:rsidRDefault="000C4F04" w:rsidP="00595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б) назначение аудитории с указанием предмета олимпиады;</w:t>
      </w:r>
    </w:p>
    <w:p w:rsidR="000C4F04" w:rsidRPr="000C4F04" w:rsidRDefault="000C4F04" w:rsidP="00595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в) информация о соблюдении тишины;</w:t>
      </w:r>
    </w:p>
    <w:p w:rsidR="000C4F04" w:rsidRPr="000C4F04" w:rsidRDefault="000C4F04" w:rsidP="005950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C4F04">
        <w:rPr>
          <w:rFonts w:ascii="Times New Roman" w:hAnsi="Times New Roman"/>
          <w:sz w:val="28"/>
          <w:szCs w:val="28"/>
        </w:rPr>
        <w:t>г) информация о запрете пользова</w:t>
      </w:r>
      <w:r w:rsidR="005950E8">
        <w:rPr>
          <w:rFonts w:ascii="Times New Roman" w:hAnsi="Times New Roman"/>
          <w:sz w:val="28"/>
          <w:szCs w:val="28"/>
        </w:rPr>
        <w:t>ния электронными устройствами.</w:t>
      </w:r>
    </w:p>
    <w:p w:rsidR="00C03BB5" w:rsidRDefault="00C03BB5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bookmark32"/>
      <w:bookmarkEnd w:id="5"/>
      <w:r>
        <w:rPr>
          <w:rFonts w:ascii="Times New Roman" w:hAnsi="Times New Roman"/>
          <w:sz w:val="28"/>
          <w:szCs w:val="28"/>
        </w:rPr>
        <w:t>В</w:t>
      </w:r>
      <w:r w:rsidRPr="00952BAF">
        <w:rPr>
          <w:rFonts w:ascii="Times New Roman" w:hAnsi="Times New Roman"/>
          <w:sz w:val="28"/>
          <w:szCs w:val="28"/>
        </w:rPr>
        <w:t xml:space="preserve"> аудитории постоянно осуществляют дежурство двое организаторов</w:t>
      </w:r>
      <w:r w:rsidR="00204A39">
        <w:rPr>
          <w:rFonts w:ascii="Times New Roman" w:hAnsi="Times New Roman"/>
          <w:sz w:val="28"/>
          <w:szCs w:val="28"/>
        </w:rPr>
        <w:t xml:space="preserve"> из числа сотрудников образовательной организации</w:t>
      </w:r>
      <w:r w:rsidRPr="00952BAF">
        <w:rPr>
          <w:rFonts w:ascii="Times New Roman" w:hAnsi="Times New Roman"/>
          <w:sz w:val="28"/>
          <w:szCs w:val="28"/>
        </w:rPr>
        <w:t>.</w:t>
      </w:r>
    </w:p>
    <w:p w:rsidR="00204A39" w:rsidRDefault="00204A39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холле (рекреации)</w:t>
      </w:r>
      <w:r w:rsidRPr="00204A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осуществляют дежурство дежурные </w:t>
      </w:r>
      <w:r>
        <w:rPr>
          <w:rFonts w:ascii="Times New Roman" w:hAnsi="Times New Roman"/>
          <w:sz w:val="28"/>
          <w:szCs w:val="28"/>
        </w:rPr>
        <w:t>из числа сотрудников образовательной организации.</w:t>
      </w:r>
    </w:p>
    <w:p w:rsidR="00B748A2" w:rsidRPr="006260B2" w:rsidRDefault="00B748A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709">
        <w:rPr>
          <w:rFonts w:ascii="Times New Roman" w:hAnsi="Times New Roman"/>
          <w:sz w:val="28"/>
          <w:szCs w:val="28"/>
        </w:rPr>
        <w:t xml:space="preserve">Проведению Олимпиады по каждому </w:t>
      </w:r>
      <w:r w:rsidR="003D1709">
        <w:rPr>
          <w:rFonts w:ascii="Times New Roman" w:hAnsi="Times New Roman"/>
          <w:sz w:val="28"/>
          <w:szCs w:val="28"/>
        </w:rPr>
        <w:t xml:space="preserve">общеобразовательному </w:t>
      </w:r>
      <w:r w:rsidRPr="003D1709">
        <w:rPr>
          <w:rFonts w:ascii="Times New Roman" w:hAnsi="Times New Roman"/>
          <w:sz w:val="28"/>
          <w:szCs w:val="28"/>
        </w:rPr>
        <w:t xml:space="preserve">предмету предшествует краткий </w:t>
      </w:r>
      <w:r w:rsidRPr="006260B2">
        <w:rPr>
          <w:rFonts w:ascii="Times New Roman" w:hAnsi="Times New Roman"/>
          <w:sz w:val="28"/>
          <w:szCs w:val="28"/>
        </w:rPr>
        <w:t>инструктаж участников о правилах участия</w:t>
      </w:r>
      <w:r w:rsidR="006260B2" w:rsidRPr="006260B2">
        <w:rPr>
          <w:rFonts w:ascii="Times New Roman" w:hAnsi="Times New Roman"/>
          <w:sz w:val="28"/>
          <w:szCs w:val="28"/>
        </w:rPr>
        <w:t xml:space="preserve"> (приложение)</w:t>
      </w:r>
      <w:r w:rsidRPr="006260B2">
        <w:rPr>
          <w:rFonts w:ascii="Times New Roman" w:hAnsi="Times New Roman"/>
          <w:sz w:val="28"/>
          <w:szCs w:val="28"/>
        </w:rPr>
        <w:t>.</w:t>
      </w:r>
    </w:p>
    <w:p w:rsidR="00B748A2" w:rsidRDefault="00F03C4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bookmark33"/>
      <w:bookmarkStart w:id="7" w:name="bookmark34"/>
      <w:bookmarkEnd w:id="6"/>
      <w:bookmarkEnd w:id="7"/>
      <w:r>
        <w:rPr>
          <w:rFonts w:ascii="Times New Roman" w:hAnsi="Times New Roman"/>
          <w:sz w:val="28"/>
          <w:szCs w:val="28"/>
        </w:rPr>
        <w:t>В аудитории</w:t>
      </w:r>
      <w:r w:rsidR="00B748A2" w:rsidRPr="00AC6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запрещено наличие у участников</w:t>
      </w:r>
      <w:r w:rsidR="00B748A2" w:rsidRPr="00AC6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B748A2" w:rsidRPr="00AC6D30">
        <w:rPr>
          <w:rFonts w:ascii="Times New Roman" w:hAnsi="Times New Roman"/>
          <w:sz w:val="28"/>
          <w:szCs w:val="28"/>
        </w:rPr>
        <w:t xml:space="preserve"> сотовой связи, фото</w:t>
      </w:r>
      <w:r>
        <w:rPr>
          <w:rFonts w:ascii="Times New Roman" w:hAnsi="Times New Roman"/>
          <w:sz w:val="28"/>
          <w:szCs w:val="28"/>
        </w:rPr>
        <w:t>-</w:t>
      </w:r>
      <w:r w:rsidR="00B748A2" w:rsidRPr="00AC6D30">
        <w:rPr>
          <w:rFonts w:ascii="Times New Roman" w:hAnsi="Times New Roman"/>
          <w:sz w:val="28"/>
          <w:szCs w:val="28"/>
        </w:rPr>
        <w:t xml:space="preserve"> и </w:t>
      </w:r>
      <w:r w:rsidR="0011780A" w:rsidRPr="00AC6D30">
        <w:rPr>
          <w:rFonts w:ascii="Times New Roman" w:hAnsi="Times New Roman"/>
          <w:sz w:val="28"/>
          <w:szCs w:val="28"/>
        </w:rPr>
        <w:t>видео</w:t>
      </w:r>
      <w:r w:rsidR="0011780A">
        <w:rPr>
          <w:rFonts w:ascii="Times New Roman" w:hAnsi="Times New Roman"/>
          <w:sz w:val="28"/>
          <w:szCs w:val="28"/>
        </w:rPr>
        <w:t>-</w:t>
      </w:r>
      <w:bookmarkStart w:id="8" w:name="_GoBack"/>
      <w:bookmarkEnd w:id="8"/>
      <w:r w:rsidR="0011780A">
        <w:rPr>
          <w:rFonts w:ascii="Times New Roman" w:hAnsi="Times New Roman"/>
          <w:sz w:val="28"/>
          <w:szCs w:val="28"/>
        </w:rPr>
        <w:t>аппаратуры</w:t>
      </w:r>
      <w:r w:rsidR="00B748A2" w:rsidRPr="00AC6D30">
        <w:rPr>
          <w:rFonts w:ascii="Times New Roman" w:hAnsi="Times New Roman"/>
          <w:sz w:val="28"/>
          <w:szCs w:val="28"/>
        </w:rPr>
        <w:t>.</w:t>
      </w:r>
    </w:p>
    <w:p w:rsidR="00B748A2" w:rsidRDefault="00B748A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9" w:name="bookmark35"/>
      <w:bookmarkEnd w:id="9"/>
      <w:r w:rsidRPr="00F03C42">
        <w:rPr>
          <w:rFonts w:ascii="Times New Roman" w:hAnsi="Times New Roman"/>
          <w:sz w:val="28"/>
          <w:szCs w:val="28"/>
        </w:rPr>
        <w:t>Каждый участник получает комплект заданий</w:t>
      </w:r>
      <w:r w:rsidR="00C04F38">
        <w:rPr>
          <w:rFonts w:ascii="Times New Roman" w:hAnsi="Times New Roman"/>
          <w:sz w:val="28"/>
          <w:szCs w:val="28"/>
        </w:rPr>
        <w:t xml:space="preserve">, </w:t>
      </w:r>
      <w:r w:rsidR="00F03C42">
        <w:rPr>
          <w:rFonts w:ascii="Times New Roman" w:hAnsi="Times New Roman"/>
          <w:sz w:val="28"/>
          <w:szCs w:val="28"/>
        </w:rPr>
        <w:t>бланки ответов</w:t>
      </w:r>
      <w:r w:rsidR="00C04F38">
        <w:rPr>
          <w:rFonts w:ascii="Times New Roman" w:hAnsi="Times New Roman"/>
          <w:sz w:val="28"/>
          <w:szCs w:val="28"/>
        </w:rPr>
        <w:t xml:space="preserve"> Олимпиады, шифровальную карточку</w:t>
      </w:r>
      <w:r w:rsidRPr="00F03C42">
        <w:rPr>
          <w:rFonts w:ascii="Times New Roman" w:hAnsi="Times New Roman"/>
          <w:sz w:val="28"/>
          <w:szCs w:val="28"/>
        </w:rPr>
        <w:t>.</w:t>
      </w:r>
    </w:p>
    <w:p w:rsidR="00F03C42" w:rsidRDefault="00B748A2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0" w:name="bookmark36"/>
      <w:bookmarkEnd w:id="10"/>
      <w:r w:rsidRPr="00F03C42">
        <w:rPr>
          <w:rFonts w:ascii="Times New Roman" w:hAnsi="Times New Roman"/>
          <w:sz w:val="28"/>
          <w:szCs w:val="28"/>
        </w:rPr>
        <w:t>Ор</w:t>
      </w:r>
      <w:r w:rsidR="00F03C42">
        <w:rPr>
          <w:rFonts w:ascii="Times New Roman" w:hAnsi="Times New Roman"/>
          <w:sz w:val="28"/>
          <w:szCs w:val="28"/>
        </w:rPr>
        <w:t xml:space="preserve">ганизация проверки и оценивания олимпиадных работ, </w:t>
      </w:r>
      <w:r w:rsidRPr="00F03C42">
        <w:rPr>
          <w:rFonts w:ascii="Times New Roman" w:hAnsi="Times New Roman"/>
          <w:sz w:val="28"/>
          <w:szCs w:val="28"/>
        </w:rPr>
        <w:t>анализа ол</w:t>
      </w:r>
      <w:r w:rsidR="00F03C42">
        <w:rPr>
          <w:rFonts w:ascii="Times New Roman" w:hAnsi="Times New Roman"/>
          <w:sz w:val="28"/>
          <w:szCs w:val="28"/>
        </w:rPr>
        <w:t xml:space="preserve">импиадных заданий и их решений </w:t>
      </w:r>
      <w:r w:rsidR="00F03C42" w:rsidRPr="00F03C42">
        <w:rPr>
          <w:rFonts w:ascii="Times New Roman" w:hAnsi="Times New Roman"/>
          <w:sz w:val="28"/>
          <w:szCs w:val="28"/>
        </w:rPr>
        <w:t>проводится на</w:t>
      </w:r>
      <w:r w:rsidR="00F03C42">
        <w:rPr>
          <w:rFonts w:ascii="Times New Roman" w:hAnsi="Times New Roman"/>
          <w:sz w:val="28"/>
          <w:szCs w:val="28"/>
        </w:rPr>
        <w:t xml:space="preserve"> базе образовательных организаций членами жюри по каждо</w:t>
      </w:r>
      <w:r w:rsidR="00476B9E">
        <w:rPr>
          <w:rFonts w:ascii="Times New Roman" w:hAnsi="Times New Roman"/>
          <w:sz w:val="28"/>
          <w:szCs w:val="28"/>
        </w:rPr>
        <w:t>му общеобразовательному предмету</w:t>
      </w:r>
      <w:r w:rsidR="00426415">
        <w:rPr>
          <w:rFonts w:ascii="Times New Roman" w:hAnsi="Times New Roman"/>
          <w:sz w:val="28"/>
          <w:szCs w:val="28"/>
        </w:rPr>
        <w:t xml:space="preserve"> (не менее 5-и человек)</w:t>
      </w:r>
      <w:r w:rsidR="00F03C42" w:rsidRPr="00F03C42">
        <w:rPr>
          <w:rFonts w:ascii="Times New Roman" w:hAnsi="Times New Roman"/>
          <w:sz w:val="28"/>
          <w:szCs w:val="28"/>
        </w:rPr>
        <w:t>.</w:t>
      </w:r>
    </w:p>
    <w:p w:rsidR="00C04F38" w:rsidRDefault="00C04F38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1D6B">
        <w:rPr>
          <w:rFonts w:ascii="Times New Roman" w:hAnsi="Times New Roman"/>
          <w:sz w:val="28"/>
          <w:szCs w:val="28"/>
        </w:rPr>
        <w:t>рок проверки и оценки работ участников три рабочих дня, не считая дня проведения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B61D6B" w:rsidRDefault="00B61D6B" w:rsidP="00C9385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1D6B">
        <w:rPr>
          <w:rFonts w:ascii="Times New Roman" w:hAnsi="Times New Roman"/>
          <w:sz w:val="28"/>
          <w:szCs w:val="28"/>
        </w:rPr>
        <w:t xml:space="preserve">Жюри: </w:t>
      </w:r>
    </w:p>
    <w:p w:rsidR="00F81DF7" w:rsidRDefault="0011780A" w:rsidP="00F81D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81DF7">
        <w:rPr>
          <w:rFonts w:ascii="Times New Roman" w:hAnsi="Times New Roman"/>
          <w:sz w:val="28"/>
          <w:szCs w:val="28"/>
        </w:rPr>
        <w:t xml:space="preserve">.1 </w:t>
      </w:r>
      <w:r w:rsidR="00B61D6B" w:rsidRPr="00B61D6B">
        <w:rPr>
          <w:rFonts w:ascii="Times New Roman" w:hAnsi="Times New Roman"/>
          <w:sz w:val="28"/>
          <w:szCs w:val="28"/>
        </w:rPr>
        <w:t xml:space="preserve">принимает для оценивания закодированные </w:t>
      </w:r>
      <w:r w:rsidR="00C04F38">
        <w:rPr>
          <w:rFonts w:ascii="Times New Roman" w:hAnsi="Times New Roman"/>
          <w:sz w:val="28"/>
          <w:szCs w:val="28"/>
        </w:rPr>
        <w:t>(обезличенные) олимпиадные рабо</w:t>
      </w:r>
      <w:r w:rsidR="00B61D6B" w:rsidRPr="00B61D6B">
        <w:rPr>
          <w:rFonts w:ascii="Times New Roman" w:hAnsi="Times New Roman"/>
          <w:sz w:val="28"/>
          <w:szCs w:val="28"/>
        </w:rPr>
        <w:t>ты у</w:t>
      </w:r>
      <w:r w:rsidR="00F81DF7">
        <w:rPr>
          <w:rFonts w:ascii="Times New Roman" w:hAnsi="Times New Roman"/>
          <w:sz w:val="28"/>
          <w:szCs w:val="28"/>
        </w:rPr>
        <w:t>частников Олимпиады;</w:t>
      </w:r>
    </w:p>
    <w:p w:rsidR="00F81DF7" w:rsidRDefault="0011780A" w:rsidP="00C04F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81DF7">
        <w:rPr>
          <w:rFonts w:ascii="Times New Roman" w:hAnsi="Times New Roman"/>
          <w:sz w:val="28"/>
          <w:szCs w:val="28"/>
        </w:rPr>
        <w:t xml:space="preserve">.2 </w:t>
      </w:r>
      <w:r w:rsidR="00B61D6B" w:rsidRPr="00B61D6B">
        <w:rPr>
          <w:rFonts w:ascii="Times New Roman" w:hAnsi="Times New Roman"/>
          <w:sz w:val="28"/>
          <w:szCs w:val="28"/>
        </w:rPr>
        <w:t>оценивает результаты выполнения у</w:t>
      </w:r>
      <w:r w:rsidR="00F81DF7">
        <w:rPr>
          <w:rFonts w:ascii="Times New Roman" w:hAnsi="Times New Roman"/>
          <w:sz w:val="28"/>
          <w:szCs w:val="28"/>
        </w:rPr>
        <w:t>частниками олимпиадных заданий;</w:t>
      </w:r>
    </w:p>
    <w:p w:rsidR="00F81DF7" w:rsidRDefault="0011780A" w:rsidP="00F81D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81DF7">
        <w:rPr>
          <w:rFonts w:ascii="Times New Roman" w:hAnsi="Times New Roman"/>
          <w:sz w:val="28"/>
          <w:szCs w:val="28"/>
        </w:rPr>
        <w:t xml:space="preserve">.4 </w:t>
      </w:r>
      <w:r w:rsidR="00B61D6B" w:rsidRPr="00B61D6B">
        <w:rPr>
          <w:rFonts w:ascii="Times New Roman" w:hAnsi="Times New Roman"/>
          <w:sz w:val="28"/>
          <w:szCs w:val="28"/>
        </w:rPr>
        <w:t>осуществляет по запросу участника олимпиады показ выполненных им олимпиад</w:t>
      </w:r>
      <w:r w:rsidR="00F81DF7">
        <w:rPr>
          <w:rFonts w:ascii="Times New Roman" w:hAnsi="Times New Roman"/>
          <w:sz w:val="28"/>
          <w:szCs w:val="28"/>
        </w:rPr>
        <w:t>ных заданий;</w:t>
      </w:r>
    </w:p>
    <w:p w:rsidR="00F81DF7" w:rsidRDefault="0011780A" w:rsidP="00F81D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81DF7">
        <w:rPr>
          <w:rFonts w:ascii="Times New Roman" w:hAnsi="Times New Roman"/>
          <w:sz w:val="28"/>
          <w:szCs w:val="28"/>
        </w:rPr>
        <w:t xml:space="preserve">.5 </w:t>
      </w:r>
      <w:r w:rsidR="00B61D6B" w:rsidRPr="00B61D6B">
        <w:rPr>
          <w:rFonts w:ascii="Times New Roman" w:hAnsi="Times New Roman"/>
          <w:sz w:val="28"/>
          <w:szCs w:val="28"/>
        </w:rPr>
        <w:t>проводит с участниками Олимпиады разбор олимпиадных заданий и их выполнения</w:t>
      </w:r>
      <w:r w:rsidR="00F81DF7">
        <w:rPr>
          <w:rFonts w:ascii="Times New Roman" w:hAnsi="Times New Roman"/>
          <w:sz w:val="28"/>
          <w:szCs w:val="28"/>
        </w:rPr>
        <w:t xml:space="preserve">, </w:t>
      </w:r>
      <w:r w:rsidR="00F81DF7" w:rsidRPr="00B61D6B">
        <w:rPr>
          <w:rFonts w:ascii="Times New Roman" w:hAnsi="Times New Roman"/>
          <w:sz w:val="28"/>
          <w:szCs w:val="28"/>
        </w:rPr>
        <w:t>анализ выполненных участниками олимпиадных заданий</w:t>
      </w:r>
      <w:r w:rsidR="00B61D6B" w:rsidRPr="00B61D6B">
        <w:rPr>
          <w:rFonts w:ascii="Times New Roman" w:hAnsi="Times New Roman"/>
          <w:sz w:val="28"/>
          <w:szCs w:val="28"/>
        </w:rPr>
        <w:t xml:space="preserve">; </w:t>
      </w:r>
    </w:p>
    <w:p w:rsidR="00F81DF7" w:rsidRDefault="0011780A" w:rsidP="00F81D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81DF7">
        <w:rPr>
          <w:rFonts w:ascii="Times New Roman" w:hAnsi="Times New Roman"/>
          <w:sz w:val="28"/>
          <w:szCs w:val="28"/>
        </w:rPr>
        <w:t xml:space="preserve">.6 </w:t>
      </w:r>
      <w:r w:rsidR="00B61D6B" w:rsidRPr="00B61D6B">
        <w:rPr>
          <w:rFonts w:ascii="Times New Roman" w:hAnsi="Times New Roman"/>
          <w:sz w:val="28"/>
          <w:szCs w:val="28"/>
        </w:rPr>
        <w:t xml:space="preserve">оформляет протокол заседания жюри и итоговую ведомость результатов </w:t>
      </w:r>
      <w:r w:rsidR="00F81DF7">
        <w:rPr>
          <w:rFonts w:ascii="Times New Roman" w:hAnsi="Times New Roman"/>
          <w:sz w:val="28"/>
          <w:szCs w:val="28"/>
        </w:rPr>
        <w:t>Олимпиады.</w:t>
      </w:r>
    </w:p>
    <w:p w:rsidR="00476B9E" w:rsidRDefault="00F81DF7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476B9E">
        <w:rPr>
          <w:rFonts w:ascii="Times New Roman" w:hAnsi="Times New Roman"/>
          <w:sz w:val="28"/>
          <w:szCs w:val="28"/>
        </w:rPr>
        <w:t>ссмотрение</w:t>
      </w:r>
      <w:r w:rsidR="00B748A2" w:rsidRPr="00F03C42">
        <w:rPr>
          <w:rFonts w:ascii="Times New Roman" w:hAnsi="Times New Roman"/>
          <w:sz w:val="28"/>
          <w:szCs w:val="28"/>
        </w:rPr>
        <w:t xml:space="preserve"> апелляций </w:t>
      </w:r>
      <w:bookmarkStart w:id="11" w:name="bookmark37"/>
      <w:bookmarkEnd w:id="11"/>
      <w:r w:rsidR="00476B9E" w:rsidRPr="00F03C42">
        <w:rPr>
          <w:rFonts w:ascii="Times New Roman" w:hAnsi="Times New Roman"/>
          <w:sz w:val="28"/>
          <w:szCs w:val="28"/>
        </w:rPr>
        <w:t>проводится на</w:t>
      </w:r>
      <w:r w:rsidR="00476B9E">
        <w:rPr>
          <w:rFonts w:ascii="Times New Roman" w:hAnsi="Times New Roman"/>
          <w:sz w:val="28"/>
          <w:szCs w:val="28"/>
        </w:rPr>
        <w:t xml:space="preserve"> базе образовательных организаций членами апелляционной комиссии по каждому общеобразовательному предмету</w:t>
      </w:r>
      <w:r w:rsidR="00426415">
        <w:rPr>
          <w:rFonts w:ascii="Times New Roman" w:hAnsi="Times New Roman"/>
          <w:sz w:val="28"/>
          <w:szCs w:val="28"/>
        </w:rPr>
        <w:t xml:space="preserve"> (не менее 3-х человек)</w:t>
      </w:r>
      <w:r w:rsidR="00476B9E" w:rsidRPr="00F03C42">
        <w:rPr>
          <w:rFonts w:ascii="Times New Roman" w:hAnsi="Times New Roman"/>
          <w:sz w:val="28"/>
          <w:szCs w:val="28"/>
        </w:rPr>
        <w:t>.</w:t>
      </w:r>
    </w:p>
    <w:p w:rsidR="00FA54B2" w:rsidRDefault="00FA54B2" w:rsidP="00FA54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FA54B2" w:rsidRDefault="00FA54B2" w:rsidP="00FA54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>Для проведения апелляции участник Олимпи</w:t>
      </w:r>
      <w:r>
        <w:rPr>
          <w:rFonts w:ascii="Times New Roman" w:hAnsi="Times New Roman"/>
          <w:sz w:val="28"/>
          <w:szCs w:val="28"/>
        </w:rPr>
        <w:t>ады подает письменное заявление.</w:t>
      </w:r>
    </w:p>
    <w:p w:rsidR="00FA54B2" w:rsidRPr="00FA54B2" w:rsidRDefault="00FA54B2" w:rsidP="00FA54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 (показ работы). 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lastRenderedPageBreak/>
        <w:t xml:space="preserve">Заявление на апелляцию принимается в течение 24 часов после окончания показа работ участников. 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Рассмотрение апелляции проводится с участием самого участника Олимпиады и (или) в присутствии родителей </w:t>
      </w:r>
      <w:r>
        <w:rPr>
          <w:rFonts w:ascii="Times New Roman" w:hAnsi="Times New Roman"/>
          <w:sz w:val="28"/>
          <w:szCs w:val="28"/>
        </w:rPr>
        <w:t xml:space="preserve">(законных представителей). 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Решения апелляционной комиссии являются окончательным и пересмотру не подлежат. 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</w:t>
      </w:r>
      <w:r>
        <w:rPr>
          <w:rFonts w:ascii="Times New Roman" w:hAnsi="Times New Roman"/>
          <w:sz w:val="28"/>
          <w:szCs w:val="28"/>
        </w:rPr>
        <w:t>семи членами комиссии.</w:t>
      </w:r>
    </w:p>
    <w:p w:rsidR="00FA54B2" w:rsidRDefault="00FA54B2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54B2">
        <w:rPr>
          <w:rFonts w:ascii="Times New Roman" w:hAnsi="Times New Roman"/>
          <w:sz w:val="28"/>
          <w:szCs w:val="28"/>
        </w:rPr>
        <w:t xml:space="preserve">Протоколы проведения апелляции передаются председателю жюри для внесения соответствующих изменений в </w:t>
      </w:r>
      <w:r w:rsidR="00C04F38">
        <w:rPr>
          <w:rFonts w:ascii="Times New Roman" w:hAnsi="Times New Roman"/>
          <w:sz w:val="28"/>
          <w:szCs w:val="28"/>
        </w:rPr>
        <w:t>итоговую ведомость</w:t>
      </w:r>
      <w:r w:rsidRPr="00FA54B2">
        <w:rPr>
          <w:rFonts w:ascii="Times New Roman" w:hAnsi="Times New Roman"/>
          <w:sz w:val="28"/>
          <w:szCs w:val="28"/>
        </w:rPr>
        <w:t>.</w:t>
      </w:r>
    </w:p>
    <w:p w:rsidR="00AD7D06" w:rsidRDefault="00AD7D06" w:rsidP="00476B9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вправе самостоятельно решать вопрос о форме проведения олимпиады на технологической платформе «Сириус» (организация проведения олимпиады на базе ОО, самостоятельное участие обучающихся в олимпиаде вне ОО).</w:t>
      </w: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626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DA5" w:rsidRDefault="00F75DA5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AD0" w:rsidRDefault="00B14AD0" w:rsidP="00B14AD0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highlight w:val="yellow"/>
          <w:lang w:eastAsia="ar-SA"/>
        </w:rPr>
      </w:pPr>
    </w:p>
    <w:p w:rsidR="006260B2" w:rsidRPr="00AD7D06" w:rsidRDefault="006260B2" w:rsidP="00AD7D06">
      <w:pPr>
        <w:suppressAutoHyphens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83A2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AD7D06" w:rsidRDefault="006260B2" w:rsidP="00AD7D06">
      <w:pPr>
        <w:pStyle w:val="a3"/>
        <w:ind w:left="4678"/>
        <w:rPr>
          <w:rFonts w:ascii="Times New Roman" w:hAnsi="Times New Roman"/>
          <w:sz w:val="28"/>
          <w:szCs w:val="28"/>
        </w:rPr>
      </w:pPr>
      <w:r w:rsidRPr="00AD7D0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 Требованиям </w:t>
      </w:r>
      <w:r w:rsidR="00AD7D06" w:rsidRPr="00AD7D06">
        <w:rPr>
          <w:rFonts w:ascii="Times New Roman" w:hAnsi="Times New Roman"/>
          <w:sz w:val="28"/>
          <w:szCs w:val="28"/>
        </w:rPr>
        <w:t xml:space="preserve">к организации </w:t>
      </w:r>
    </w:p>
    <w:p w:rsidR="00AD7D06" w:rsidRPr="00AD7D06" w:rsidRDefault="00AD7D06" w:rsidP="00AD7D06">
      <w:pPr>
        <w:pStyle w:val="a3"/>
        <w:ind w:left="4678"/>
        <w:rPr>
          <w:rFonts w:ascii="Times New Roman" w:hAnsi="Times New Roman"/>
          <w:sz w:val="28"/>
          <w:szCs w:val="28"/>
        </w:rPr>
      </w:pPr>
      <w:r w:rsidRPr="00AD7D06">
        <w:rPr>
          <w:rFonts w:ascii="Times New Roman" w:hAnsi="Times New Roman"/>
          <w:sz w:val="28"/>
          <w:szCs w:val="28"/>
        </w:rPr>
        <w:t>и проведению школьного этапа</w:t>
      </w:r>
    </w:p>
    <w:p w:rsidR="00AD7D06" w:rsidRPr="00AD7D06" w:rsidRDefault="00AD7D06" w:rsidP="00AD7D06">
      <w:pPr>
        <w:pStyle w:val="a3"/>
        <w:ind w:left="4678"/>
        <w:rPr>
          <w:rFonts w:ascii="Times New Roman" w:hAnsi="Times New Roman"/>
          <w:sz w:val="28"/>
          <w:szCs w:val="28"/>
        </w:rPr>
      </w:pPr>
      <w:r w:rsidRPr="00AD7D06">
        <w:rPr>
          <w:rFonts w:ascii="Times New Roman" w:hAnsi="Times New Roman"/>
          <w:sz w:val="28"/>
          <w:szCs w:val="28"/>
        </w:rPr>
        <w:t xml:space="preserve">всероссийской олимпиады школьников в традиционном формате </w:t>
      </w:r>
    </w:p>
    <w:p w:rsidR="00AD7D06" w:rsidRPr="00AD7D06" w:rsidRDefault="00AD7D06" w:rsidP="00AD7D06">
      <w:pPr>
        <w:pStyle w:val="a3"/>
        <w:ind w:left="4678"/>
        <w:rPr>
          <w:rFonts w:ascii="Times New Roman" w:hAnsi="Times New Roman"/>
          <w:sz w:val="28"/>
          <w:szCs w:val="28"/>
        </w:rPr>
      </w:pPr>
      <w:r w:rsidRPr="00AD7D0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город-курорт Анапа </w:t>
      </w:r>
    </w:p>
    <w:p w:rsidR="006260B2" w:rsidRPr="00AD7D06" w:rsidRDefault="00AD7D06" w:rsidP="00AD7D06">
      <w:pPr>
        <w:suppressAutoHyphens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D7D06">
        <w:rPr>
          <w:rFonts w:ascii="Times New Roman" w:hAnsi="Times New Roman"/>
          <w:sz w:val="28"/>
          <w:szCs w:val="28"/>
        </w:rPr>
        <w:t>в 2024-2025 учебном году</w:t>
      </w:r>
    </w:p>
    <w:p w:rsidR="00BC149D" w:rsidRDefault="00BC149D" w:rsidP="00C938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Default="006260B2" w:rsidP="00C938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0B2" w:rsidRPr="006260B2" w:rsidRDefault="006260B2" w:rsidP="006260B2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 xml:space="preserve">ИНСТРУКЦИЯ </w:t>
      </w:r>
    </w:p>
    <w:p w:rsidR="006260B2" w:rsidRPr="006260B2" w:rsidRDefault="006260B2" w:rsidP="006260B2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для участников школьного этапа всероссийской олимпиады школьников</w:t>
      </w:r>
    </w:p>
    <w:p w:rsidR="006260B2" w:rsidRPr="006260B2" w:rsidRDefault="006260B2" w:rsidP="006260B2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(Первая часть инструктажа проводится не позднее чем за 20 минут до начала олимпиады).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Уважаемые участники, сегодня вы участвуете в </w:t>
      </w:r>
      <w:r w:rsidR="00F75DA5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 по ____________________________________________________</w:t>
      </w:r>
      <w:r w:rsidRPr="006260B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Прослушайте инструкцию о порядке проведения олимпиады.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олимпиады вам необходимо соблюдать требования, установленные для участников олимпиады. В случае нарушения требований вы можете быть удалены из аудитории, ваша работа аннулирована и, таким образом, вы можете лишиться права на дальнейшее участие в олимпиаде в текущем учебном году.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Во время работы в аудитории участникам: </w:t>
      </w:r>
    </w:p>
    <w:p w:rsidR="006260B2" w:rsidRPr="006260B2" w:rsidRDefault="006260B2" w:rsidP="006260B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разговаривать, вставать с места, меняться местами с другими участниками без указания или разрешения </w:t>
      </w:r>
      <w:r w:rsidR="00F75DA5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 в аудитории;</w:t>
      </w:r>
    </w:p>
    <w:p w:rsidR="006260B2" w:rsidRPr="006260B2" w:rsidRDefault="006260B2" w:rsidP="006260B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запрещается обмениваться с другими участниками любыми материалами и предметами;</w:t>
      </w:r>
    </w:p>
    <w:p w:rsidR="006260B2" w:rsidRPr="006260B2" w:rsidRDefault="006260B2" w:rsidP="006260B2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0B2">
        <w:rPr>
          <w:rFonts w:ascii="Times New Roman" w:hAnsi="Times New Roman"/>
          <w:sz w:val="24"/>
          <w:szCs w:val="24"/>
        </w:rPr>
        <w:t xml:space="preserve">запрещается </w:t>
      </w:r>
      <w:r w:rsidRPr="006260B2">
        <w:rPr>
          <w:rFonts w:ascii="Times New Roman" w:eastAsia="Times New Roman" w:hAnsi="Times New Roman"/>
          <w:sz w:val="24"/>
          <w:szCs w:val="24"/>
          <w:lang w:eastAsia="ru-RU"/>
        </w:rPr>
        <w:t>перемещаться за пределами аудитории во время олимпиады без сопровождения;</w:t>
      </w:r>
    </w:p>
    <w:p w:rsidR="006260B2" w:rsidRPr="006260B2" w:rsidRDefault="006260B2" w:rsidP="006260B2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before="12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0B2">
        <w:rPr>
          <w:rFonts w:ascii="Times New Roman" w:hAnsi="Times New Roman"/>
          <w:sz w:val="24"/>
          <w:szCs w:val="24"/>
        </w:rPr>
        <w:t xml:space="preserve">запрещается </w:t>
      </w:r>
      <w:r w:rsidRPr="006260B2">
        <w:rPr>
          <w:rFonts w:ascii="Times New Roman" w:eastAsia="Times New Roman" w:hAnsi="Times New Roman"/>
          <w:sz w:val="24"/>
          <w:szCs w:val="24"/>
          <w:lang w:eastAsia="ru-RU"/>
        </w:rPr>
        <w:t>указывать на листах ответов, черновиках свою фамилию, инициалы, делать рисунки или какие-либо иные отметки (в противном случае работа считается дешифрованной и не будет оцениваться);</w:t>
      </w:r>
    </w:p>
    <w:p w:rsidR="006260B2" w:rsidRPr="006260B2" w:rsidRDefault="006260B2" w:rsidP="006260B2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before="12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0B2">
        <w:rPr>
          <w:rFonts w:ascii="Times New Roman" w:hAnsi="Times New Roman"/>
          <w:sz w:val="24"/>
          <w:szCs w:val="24"/>
        </w:rPr>
        <w:t xml:space="preserve">запрещается </w:t>
      </w:r>
      <w:r w:rsidRPr="006260B2">
        <w:rPr>
          <w:rFonts w:ascii="Times New Roman" w:eastAsia="Times New Roman" w:hAnsi="Times New Roman"/>
          <w:sz w:val="24"/>
          <w:szCs w:val="24"/>
          <w:lang w:eastAsia="ru-RU"/>
        </w:rPr>
        <w:t>проносить в аудиторию и использовать корректирующую жидкость, свою бумагу, справочные материалы, письменные заметки, мобильные телефоны, наручные смарт-часы (smart watch), диктофоны и любые другие технические средства хранения и передачи информации;</w:t>
      </w:r>
    </w:p>
    <w:p w:rsidR="006260B2" w:rsidRPr="006260B2" w:rsidRDefault="006260B2" w:rsidP="006260B2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before="12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0B2">
        <w:rPr>
          <w:rFonts w:ascii="Times New Roman" w:hAnsi="Times New Roman"/>
          <w:sz w:val="24"/>
          <w:szCs w:val="24"/>
        </w:rPr>
        <w:t xml:space="preserve">запрещается </w:t>
      </w:r>
      <w:r w:rsidRPr="006260B2">
        <w:rPr>
          <w:rFonts w:ascii="Times New Roman" w:eastAsia="Times New Roman" w:hAnsi="Times New Roman"/>
          <w:sz w:val="24"/>
          <w:szCs w:val="24"/>
          <w:lang w:eastAsia="ru-RU"/>
        </w:rPr>
        <w:t>выносить из аудитории тексты олимпиадных заданий на бумажном или электронном носителях, фотографировать олимпиадные материалы.</w:t>
      </w:r>
    </w:p>
    <w:p w:rsidR="006260B2" w:rsidRPr="006260B2" w:rsidRDefault="006260B2" w:rsidP="006260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Обращаем ваше внимание, что на вашем рабочем столе находятся следующие материалы для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выполнения заданий:</w:t>
      </w:r>
    </w:p>
    <w:p w:rsidR="006260B2" w:rsidRPr="006260B2" w:rsidRDefault="006260B2" w:rsidP="006260B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шифровальная карточка;</w:t>
      </w:r>
    </w:p>
    <w:p w:rsidR="006260B2" w:rsidRPr="006260B2" w:rsidRDefault="006260B2" w:rsidP="006260B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комплект бланков ответов для выполнения заданий;</w:t>
      </w:r>
    </w:p>
    <w:p w:rsidR="006260B2" w:rsidRPr="006260B2" w:rsidRDefault="006260B2" w:rsidP="006260B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двойных проштампованных тетрадных листов для черновой работы. </w:t>
      </w:r>
    </w:p>
    <w:p w:rsidR="006260B2" w:rsidRPr="006260B2" w:rsidRDefault="006260B2" w:rsidP="006260B2">
      <w:pPr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Обратите внимание, что </w:t>
      </w:r>
      <w:r w:rsidRPr="006260B2">
        <w:rPr>
          <w:rFonts w:ascii="Times New Roman" w:eastAsia="Times New Roman" w:hAnsi="Times New Roman" w:cs="Times New Roman"/>
          <w:b/>
          <w:sz w:val="24"/>
          <w:szCs w:val="24"/>
        </w:rPr>
        <w:t>записи в черновиках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60B2">
        <w:rPr>
          <w:rFonts w:ascii="Times New Roman" w:eastAsia="Times New Roman" w:hAnsi="Times New Roman" w:cs="Times New Roman"/>
          <w:b/>
          <w:sz w:val="24"/>
          <w:szCs w:val="24"/>
        </w:rPr>
        <w:t>НЕ проверяются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. Если вам потребуются дополнительные листы черновиков или бланков ответов вы можете получить их у </w:t>
      </w:r>
      <w:r w:rsidR="00F75DA5">
        <w:rPr>
          <w:rFonts w:ascii="Times New Roman" w:eastAsia="Times New Roman" w:hAnsi="Times New Roman" w:cs="Times New Roman"/>
          <w:bCs/>
          <w:sz w:val="24"/>
          <w:szCs w:val="24"/>
        </w:rPr>
        <w:t>организатора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аудитории.  </w:t>
      </w:r>
    </w:p>
    <w:p w:rsidR="006260B2" w:rsidRPr="006260B2" w:rsidRDefault="006260B2" w:rsidP="006260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Кроме этих материалов, на вашем рабочем столе во время проведения олимпиады могут находиться:</w:t>
      </w:r>
    </w:p>
    <w:p w:rsidR="006260B2" w:rsidRPr="006260B2" w:rsidRDefault="006260B2" w:rsidP="006260B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очки (без футляра),</w:t>
      </w:r>
    </w:p>
    <w:p w:rsidR="006260B2" w:rsidRPr="006260B2" w:rsidRDefault="006260B2" w:rsidP="006260B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6260B2" w:rsidRPr="006260B2" w:rsidRDefault="006260B2" w:rsidP="006260B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bCs/>
          <w:sz w:val="24"/>
          <w:szCs w:val="24"/>
        </w:rPr>
        <w:t>синяя гелевая или капиллярная ручка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60B2" w:rsidRDefault="006260B2" w:rsidP="006260B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DA5" w:rsidRPr="00F75DA5" w:rsidRDefault="00F75DA5" w:rsidP="00F75DA5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A5">
        <w:rPr>
          <w:rFonts w:ascii="Times New Roman" w:eastAsia="Times New Roman" w:hAnsi="Times New Roman" w:cs="Times New Roman"/>
          <w:bCs/>
          <w:i/>
          <w:sz w:val="24"/>
          <w:szCs w:val="24"/>
        </w:rPr>
        <w:t>(указать допускаемые канцелярские принадлежности и справочные материалы)</w:t>
      </w:r>
    </w:p>
    <w:p w:rsidR="006260B2" w:rsidRPr="006260B2" w:rsidRDefault="006260B2" w:rsidP="006260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Ваши лекарства, вода, продукты питания размещены на специально отведенном для этого столе в аудитории, вы можете воспользоваться ими при необходимости, при этом разрешения дежурных не требуется.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Общее время, отведенное на выполнение олимпиадных заданий составляет: 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6260B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____________________.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выхода из аудитории сообщите об этом организаторам в аудитории.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выходе из аудитории вы оставляете в перевернутом виде на своем столе все материалы олимпиады: шифровальную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 карточку, олимпиадные задания, бланки ответов, черновики.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5DA5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проверит комплектность оставленных вами материалов, после чего вы сможете выйти из аудитории.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Покинуть аудиторию одновременно не могут более одного человека. Передвижение по этажу осуществляется только в сопровождении дежурных.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В случае плохого самочувствия незамедлительно обращайтесь к организаторам.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В случае досрочной сдачи выполненной олимпиадной работы, сообщите об этом организаторам, он проверит комплектность оставленных Вами материалов.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Ознакомиться с предварительными результатами олимпиады вы можете на сайте ОО.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Так же вы сможете ознакомиться с проверенной работой, критериями оценивания и ознакомиться с разбором олимпиадных заданий. 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В случае несо</w:t>
      </w:r>
      <w:r w:rsidR="00F75DA5">
        <w:rPr>
          <w:rFonts w:ascii="Times New Roman" w:eastAsia="Times New Roman" w:hAnsi="Times New Roman" w:cs="Times New Roman"/>
          <w:sz w:val="24"/>
          <w:szCs w:val="24"/>
        </w:rPr>
        <w:t xml:space="preserve">гласия с выставленными баллами 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можно подать Заявление на апелляцию. Заявление может быть подано лично участником, </w:t>
      </w:r>
      <w:r w:rsidR="00F75DA5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принимается в течение 24 часов после окончания показа работ участников.</w:t>
      </w:r>
    </w:p>
    <w:p w:rsidR="006260B2" w:rsidRPr="006260B2" w:rsidRDefault="006260B2" w:rsidP="006260B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Итоговые ведомости олимпиады будут опубликованы на сайте ОО _________________________ </w:t>
      </w:r>
      <w:r w:rsidRPr="006260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Инструктаж закончен</w:t>
      </w: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(Вторая часть инструктажа проводится не позднее, чем за 10 минут до начала олимпиады). </w:t>
      </w:r>
    </w:p>
    <w:p w:rsidR="006260B2" w:rsidRPr="006260B2" w:rsidRDefault="00F75DA5" w:rsidP="006260B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Приступаем к заполнению бланка шифровальной карточки</w:t>
      </w:r>
      <w:r w:rsidR="006260B2" w:rsidRPr="006260B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260B2" w:rsidRPr="006260B2" w:rsidRDefault="006260B2" w:rsidP="006260B2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 «Шифр» НЕ ЗАПОЛНЯЕТСЯ;</w:t>
      </w:r>
    </w:p>
    <w:p w:rsidR="006260B2" w:rsidRPr="006260B2" w:rsidRDefault="006260B2" w:rsidP="006260B2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поле «предмет»;</w:t>
      </w:r>
    </w:p>
    <w:p w:rsidR="006260B2" w:rsidRPr="006260B2" w:rsidRDefault="006260B2" w:rsidP="006260B2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аполните поля «Фамилия, «Имя», «Отчество». В полях </w:t>
      </w: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записывайте каждую букву 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в отдельную клетку, начиная с первой клетки.</w:t>
      </w:r>
    </w:p>
    <w:p w:rsidR="006260B2" w:rsidRPr="006260B2" w:rsidRDefault="006260B2" w:rsidP="006260B2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аполните разборчивым почерком остальные поля шифровальной карточки: </w:t>
      </w:r>
    </w:p>
    <w:p w:rsidR="006260B2" w:rsidRPr="006260B2" w:rsidRDefault="006260B2" w:rsidP="006260B2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а) класс, в котором вы обучаетесь; </w:t>
      </w:r>
    </w:p>
    <w:p w:rsidR="006260B2" w:rsidRPr="006260B2" w:rsidRDefault="006260B2" w:rsidP="006260B2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б) образовательная организация, в которой вы обучаетесь;</w:t>
      </w:r>
    </w:p>
    <w:p w:rsidR="006260B2" w:rsidRPr="006260B2" w:rsidRDefault="006260B2" w:rsidP="006260B2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в) муниципальное образование.</w:t>
      </w:r>
    </w:p>
    <w:p w:rsidR="006260B2" w:rsidRPr="006260B2" w:rsidRDefault="006260B2" w:rsidP="00AC2D4D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i/>
          <w:sz w:val="24"/>
          <w:szCs w:val="24"/>
        </w:rPr>
        <w:t>(Сделать паузу для заполнения участниками полей бланка шифровальной карточки)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 на заполнение поля «Работа содержит».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шифровальной карточке проставьте в этом поле </w:t>
      </w:r>
      <w:r w:rsidRPr="006260B2">
        <w:rPr>
          <w:rFonts w:ascii="Times New Roman" w:eastAsia="Times New Roman" w:hAnsi="Times New Roman" w:cs="Times New Roman"/>
          <w:sz w:val="24"/>
          <w:szCs w:val="24"/>
          <w:u w:val="single"/>
        </w:rPr>
        <w:t>«_____»</w:t>
      </w: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>, так как бланк ответа заданий состоит из ________ листа.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Cs/>
          <w:sz w:val="24"/>
          <w:szCs w:val="24"/>
        </w:rPr>
        <w:t>Шифровальную карточку вы сдадите вместе с бланком по окончании выполнения олимпиадных заданий.</w:t>
      </w:r>
    </w:p>
    <w:p w:rsidR="006260B2" w:rsidRPr="006260B2" w:rsidRDefault="006260B2" w:rsidP="006260B2">
      <w:pPr>
        <w:suppressAutoHyphens/>
        <w:spacing w:before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Отложите на край стола заполненную шифровальную карточку.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(Третья часть инструктажа проводится не позднее, чем за 5 минут до начала олимпиады после того, как в аудиторию Координатором внесены конверты с олимпиадными заданиями). 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внимание, что комплекты олимпиадных материалов в аудиторию поступили в запечатанном пакете. На обратной стороне конверта проставлены печати. Упаковка пакета не нарушена. Пакет вскрывается организатором олимпиады в вашем присутствии. 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Сейчас Вам будут выданы тексты олимпиадных заданий </w:t>
      </w:r>
      <w:r w:rsidRPr="006260B2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перевернутом виде</w:t>
      </w:r>
      <w:r w:rsidRPr="006260B2">
        <w:rPr>
          <w:rFonts w:ascii="Times New Roman" w:eastAsia="Times New Roman" w:hAnsi="Times New Roman" w:cs="Times New Roman"/>
          <w:sz w:val="24"/>
          <w:szCs w:val="24"/>
        </w:rPr>
        <w:t>. Не переворачивайте материалы без сигнала организатора в аудитории.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(Сделать паузу для выдачи олимпиадных заданий и бланков ответов)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(Пересчитать число листов олимпиадных заданий и бланков ответов)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 xml:space="preserve">Тексты олимпиадных заданий олимпиады для _____ класса содержат _____ страниц. 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Переверните выданные вам тексты олимпиадных заданий. Проверьте число страниц в вашем комплекте, а также качество напечатанного текста.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Если Вы обнаружили полиграфические дефекты в тексте или недостающие страницы в комплекте, сообщите об этом организаторам, вам будет произведена замена комплекта.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sz w:val="24"/>
          <w:szCs w:val="24"/>
        </w:rPr>
        <w:t>После проверки переверните снова текстом вниз выданные задания и отложите их на край стола.</w:t>
      </w:r>
      <w:r w:rsidRPr="006260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260B2" w:rsidRPr="006260B2" w:rsidRDefault="006260B2" w:rsidP="006260B2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60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(Сделать паузу, дождаться пока участники проверят материалы и перевернут их снова текстом вниз).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Начало выполнения олимпиадных заданий _______: </w:t>
      </w: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(объявить время).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Окончание выполнения олимпиадных заданий _________: </w:t>
      </w: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(объявить время).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(Записать на доске время начала выполнения олимпиадных заданий, время окончания выполнения олимпиадных заданий</w:t>
      </w:r>
      <w:r w:rsidRPr="006260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)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Теперь вы можете перевернуть тексты олимпиадных заданий, бланки ответов и приступить к выполнению олимпиады.</w:t>
      </w:r>
    </w:p>
    <w:p w:rsidR="006260B2" w:rsidRPr="006260B2" w:rsidRDefault="006260B2" w:rsidP="0011780A">
      <w:pPr>
        <w:suppressAutoHyphens/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За 30 минут до окончания олимпиады необходимо объявить: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 окончания олимпиады осталось 30 минут. Не забывайте переносить записи из черновика </w:t>
      </w:r>
      <w:r w:rsidRPr="006260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бланк ответов.</w:t>
      </w:r>
    </w:p>
    <w:p w:rsidR="006260B2" w:rsidRPr="006260B2" w:rsidRDefault="006260B2" w:rsidP="0011780A">
      <w:pPr>
        <w:suppressAutoHyphens/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За 5 минут до окончания олимпиады необходимо объявить: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окончания олимпиады осталось 5 минут. 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Приготовьте свои олимпиадные материалы: задания, черновики, бланки ответов, шифровальную карточку. Проверьте, вписано ли в поле «Работа содержит» общее число листов выданных вам бланков ответов.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По истечении времени, отведенного на выполнение заданий олимпиады, необходимо объявить: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Олимпиада окончена. Положите на край стола все материалы (шифровальную карточку, задания, бланки ответов и черновики). Оставайтесь на своем месте и дождитесь, пока к вам подойдет организатор и проверит комплектность вашей олимпиадной работы. После того как </w:t>
      </w:r>
      <w:r w:rsidR="00F75DA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</w:t>
      </w:r>
      <w:r w:rsidRPr="006260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заберет ваши олимпиадные материалы, вы можете покинуть аудиторию.</w:t>
      </w: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6260B2" w:rsidRPr="006260B2" w:rsidRDefault="006260B2" w:rsidP="006260B2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0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(Произвести сбор олимпиадных материалов 2 тура со столов участников в организованном порядке).</w:t>
      </w:r>
    </w:p>
    <w:p w:rsidR="006260B2" w:rsidRPr="006260B2" w:rsidRDefault="006260B2" w:rsidP="00C938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6492" w:rsidRPr="00037EDB" w:rsidRDefault="00D36492" w:rsidP="002A75B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D36492" w:rsidRPr="00A14EE0" w:rsidRDefault="00D36492" w:rsidP="002A75BD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D36492" w:rsidRDefault="00D36492" w:rsidP="002A75BD">
      <w:pPr>
        <w:spacing w:line="240" w:lineRule="auto"/>
      </w:pPr>
    </w:p>
    <w:p w:rsidR="0025369D" w:rsidRDefault="0011780A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p w:rsidR="001C47B4" w:rsidRDefault="001C47B4" w:rsidP="002A75BD">
      <w:pPr>
        <w:spacing w:line="240" w:lineRule="auto"/>
      </w:pPr>
    </w:p>
    <w:sectPr w:rsidR="001C47B4" w:rsidSect="0086360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582"/>
    <w:multiLevelType w:val="hybridMultilevel"/>
    <w:tmpl w:val="D828321C"/>
    <w:lvl w:ilvl="0" w:tplc="20D88A7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7B6B40"/>
    <w:multiLevelType w:val="multilevel"/>
    <w:tmpl w:val="6D68BC4A"/>
    <w:lvl w:ilvl="0">
      <w:start w:val="7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9E760E"/>
    <w:multiLevelType w:val="hybridMultilevel"/>
    <w:tmpl w:val="9D4A96E2"/>
    <w:lvl w:ilvl="0" w:tplc="26AE427A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B85BA0"/>
    <w:multiLevelType w:val="multilevel"/>
    <w:tmpl w:val="C602D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B3B60"/>
    <w:multiLevelType w:val="hybridMultilevel"/>
    <w:tmpl w:val="0A98ABF4"/>
    <w:lvl w:ilvl="0" w:tplc="20D88A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FF2E31"/>
    <w:multiLevelType w:val="hybridMultilevel"/>
    <w:tmpl w:val="0A98ABF4"/>
    <w:lvl w:ilvl="0" w:tplc="20D88A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200DF"/>
    <w:multiLevelType w:val="hybridMultilevel"/>
    <w:tmpl w:val="16F40CA8"/>
    <w:lvl w:ilvl="0" w:tplc="8D349D48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C1564"/>
    <w:multiLevelType w:val="hybridMultilevel"/>
    <w:tmpl w:val="A6AC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7858"/>
    <w:multiLevelType w:val="hybridMultilevel"/>
    <w:tmpl w:val="AA389A5E"/>
    <w:lvl w:ilvl="0" w:tplc="960E2550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3B637E"/>
    <w:multiLevelType w:val="hybridMultilevel"/>
    <w:tmpl w:val="3C4C8982"/>
    <w:lvl w:ilvl="0" w:tplc="42286D9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96369"/>
    <w:multiLevelType w:val="hybridMultilevel"/>
    <w:tmpl w:val="DC64737C"/>
    <w:lvl w:ilvl="0" w:tplc="7428B0F4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422933"/>
    <w:multiLevelType w:val="hybridMultilevel"/>
    <w:tmpl w:val="A58694A2"/>
    <w:lvl w:ilvl="0" w:tplc="20D88A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9F2BD0"/>
    <w:multiLevelType w:val="hybridMultilevel"/>
    <w:tmpl w:val="EE42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CF84FF6"/>
    <w:multiLevelType w:val="multilevel"/>
    <w:tmpl w:val="E418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05A2F54"/>
    <w:multiLevelType w:val="hybridMultilevel"/>
    <w:tmpl w:val="527E3E9A"/>
    <w:lvl w:ilvl="0" w:tplc="7428B0F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98034E"/>
    <w:multiLevelType w:val="hybridMultilevel"/>
    <w:tmpl w:val="DC78692A"/>
    <w:lvl w:ilvl="0" w:tplc="5A5265E6">
      <w:start w:val="1"/>
      <w:numFmt w:val="decimal"/>
      <w:lvlText w:val="1.%1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433D1"/>
    <w:multiLevelType w:val="hybridMultilevel"/>
    <w:tmpl w:val="425ACE7A"/>
    <w:lvl w:ilvl="0" w:tplc="6B00457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15"/>
  </w:num>
  <w:num w:numId="6">
    <w:abstractNumId w:val="1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C6D"/>
    <w:rsid w:val="00006400"/>
    <w:rsid w:val="00026D0E"/>
    <w:rsid w:val="000370D4"/>
    <w:rsid w:val="000A4F32"/>
    <w:rsid w:val="000C4F04"/>
    <w:rsid w:val="000D5948"/>
    <w:rsid w:val="000F3816"/>
    <w:rsid w:val="00100A9F"/>
    <w:rsid w:val="0011780A"/>
    <w:rsid w:val="001622D3"/>
    <w:rsid w:val="00195B56"/>
    <w:rsid w:val="001C47B4"/>
    <w:rsid w:val="001C6D70"/>
    <w:rsid w:val="001F7478"/>
    <w:rsid w:val="001F7903"/>
    <w:rsid w:val="00204A39"/>
    <w:rsid w:val="00233E14"/>
    <w:rsid w:val="00247689"/>
    <w:rsid w:val="002A75BD"/>
    <w:rsid w:val="00315A3A"/>
    <w:rsid w:val="00325F68"/>
    <w:rsid w:val="003274B6"/>
    <w:rsid w:val="00336615"/>
    <w:rsid w:val="00345B10"/>
    <w:rsid w:val="00351AB1"/>
    <w:rsid w:val="00357940"/>
    <w:rsid w:val="003D1709"/>
    <w:rsid w:val="003E6F9D"/>
    <w:rsid w:val="00426415"/>
    <w:rsid w:val="00476B9E"/>
    <w:rsid w:val="00524CC1"/>
    <w:rsid w:val="005341B3"/>
    <w:rsid w:val="00553C3F"/>
    <w:rsid w:val="00576251"/>
    <w:rsid w:val="005950E8"/>
    <w:rsid w:val="006260B2"/>
    <w:rsid w:val="006E4900"/>
    <w:rsid w:val="006E70EF"/>
    <w:rsid w:val="007369AE"/>
    <w:rsid w:val="00743FF7"/>
    <w:rsid w:val="007B3AD5"/>
    <w:rsid w:val="00832B08"/>
    <w:rsid w:val="00861BD2"/>
    <w:rsid w:val="00863601"/>
    <w:rsid w:val="008C5D17"/>
    <w:rsid w:val="0092744C"/>
    <w:rsid w:val="00952BAF"/>
    <w:rsid w:val="009B4625"/>
    <w:rsid w:val="009F08EC"/>
    <w:rsid w:val="00A83A2A"/>
    <w:rsid w:val="00AC2D4D"/>
    <w:rsid w:val="00AC6D30"/>
    <w:rsid w:val="00AD7D06"/>
    <w:rsid w:val="00AF72EE"/>
    <w:rsid w:val="00B14AD0"/>
    <w:rsid w:val="00B43CEC"/>
    <w:rsid w:val="00B61D6B"/>
    <w:rsid w:val="00B748A2"/>
    <w:rsid w:val="00BA6D86"/>
    <w:rsid w:val="00BC149D"/>
    <w:rsid w:val="00BD2AF8"/>
    <w:rsid w:val="00C03BB5"/>
    <w:rsid w:val="00C04F38"/>
    <w:rsid w:val="00C22D4D"/>
    <w:rsid w:val="00C24DB0"/>
    <w:rsid w:val="00C40F8D"/>
    <w:rsid w:val="00C750E1"/>
    <w:rsid w:val="00C90636"/>
    <w:rsid w:val="00C9385D"/>
    <w:rsid w:val="00CD4150"/>
    <w:rsid w:val="00D2081E"/>
    <w:rsid w:val="00D36492"/>
    <w:rsid w:val="00D66C6D"/>
    <w:rsid w:val="00D66F65"/>
    <w:rsid w:val="00D709C4"/>
    <w:rsid w:val="00DD5769"/>
    <w:rsid w:val="00DE12AB"/>
    <w:rsid w:val="00DE30EC"/>
    <w:rsid w:val="00E0521F"/>
    <w:rsid w:val="00E13F9F"/>
    <w:rsid w:val="00E578A6"/>
    <w:rsid w:val="00E93B5A"/>
    <w:rsid w:val="00F03C42"/>
    <w:rsid w:val="00F44530"/>
    <w:rsid w:val="00F75DA5"/>
    <w:rsid w:val="00F81DF7"/>
    <w:rsid w:val="00F933C4"/>
    <w:rsid w:val="00FA54B2"/>
    <w:rsid w:val="00FC3A45"/>
    <w:rsid w:val="00FD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1EE5"/>
  <w15:docId w15:val="{EA15E708-33B2-4FE9-9933-628BE93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D709C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D70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D70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6">
    <w:name w:val="Другое"/>
    <w:basedOn w:val="a"/>
    <w:link w:val="a5"/>
    <w:rsid w:val="00D70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7B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1C4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47B4"/>
    <w:pPr>
      <w:widowControl w:val="0"/>
      <w:shd w:val="clear" w:color="auto" w:fill="FFFFFF"/>
      <w:spacing w:before="120" w:after="0" w:line="321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9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260B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5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1</cp:lastModifiedBy>
  <cp:revision>31</cp:revision>
  <cp:lastPrinted>2024-09-11T13:01:00Z</cp:lastPrinted>
  <dcterms:created xsi:type="dcterms:W3CDTF">2023-08-30T13:27:00Z</dcterms:created>
  <dcterms:modified xsi:type="dcterms:W3CDTF">2024-09-19T12:18:00Z</dcterms:modified>
</cp:coreProperties>
</file>